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60193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 committed to deliver a State Infrastructure Plan to support the long-term prosperity, liveability and sustainability of Queensland.  Investment in infrastructure underpins economic growth, supports jobs and creates a lasting legacy for Queenslanders.</w:t>
      </w:r>
    </w:p>
    <w:p w:rsidR="00601935" w:rsidRDefault="0060193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Following consultation on the draft State Infrastructure Plan, the final plan sets out a clear vision for how to grow Queensland, the infrastructure required to deliver that growth and the process to prioritise infrastructure delivery and investment.</w:t>
      </w:r>
    </w:p>
    <w:p w:rsidR="00601935" w:rsidRDefault="0060193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implementation of the plan will be achieved through 19 implementation actions that provide a more coordinated and integrated approach to State infrastructure.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22EC6">
        <w:rPr>
          <w:rFonts w:ascii="Arial" w:hAnsi="Arial" w:cs="Arial"/>
          <w:sz w:val="22"/>
          <w:szCs w:val="22"/>
          <w:u w:val="single"/>
        </w:rPr>
        <w:t>endorsed</w:t>
      </w:r>
      <w:r w:rsidR="00022EC6">
        <w:rPr>
          <w:rFonts w:ascii="Arial" w:hAnsi="Arial" w:cs="Arial"/>
          <w:sz w:val="22"/>
          <w:szCs w:val="22"/>
        </w:rPr>
        <w:t xml:space="preserve"> </w:t>
      </w:r>
      <w:r w:rsidR="00601935">
        <w:rPr>
          <w:rFonts w:ascii="Arial" w:hAnsi="Arial" w:cs="Arial"/>
          <w:sz w:val="22"/>
          <w:szCs w:val="22"/>
        </w:rPr>
        <w:t xml:space="preserve">the </w:t>
      </w:r>
      <w:r w:rsidR="004A3B05">
        <w:rPr>
          <w:rFonts w:ascii="Arial" w:hAnsi="Arial" w:cs="Arial"/>
          <w:sz w:val="22"/>
          <w:szCs w:val="22"/>
        </w:rPr>
        <w:t>final State Infrastructure Plan</w:t>
      </w:r>
      <w:r w:rsidR="001D4B6E">
        <w:rPr>
          <w:rFonts w:ascii="Arial" w:hAnsi="Arial" w:cs="Arial"/>
          <w:sz w:val="22"/>
          <w:szCs w:val="22"/>
        </w:rPr>
        <w:t xml:space="preserve"> for public release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0921C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</w:t>
      </w:r>
      <w:r w:rsidR="000921CF">
        <w:rPr>
          <w:rFonts w:ascii="Arial" w:hAnsi="Arial" w:cs="Arial"/>
          <w:i/>
          <w:sz w:val="22"/>
          <w:szCs w:val="22"/>
          <w:u w:val="single"/>
        </w:rPr>
        <w:t>ts</w:t>
      </w:r>
    </w:p>
    <w:p w:rsidR="00732E22" w:rsidRDefault="000F3DAE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A3B05" w:rsidRPr="009E002F">
          <w:rPr>
            <w:rStyle w:val="Hyperlink"/>
            <w:rFonts w:ascii="Arial" w:hAnsi="Arial" w:cs="Arial"/>
            <w:sz w:val="22"/>
            <w:szCs w:val="22"/>
          </w:rPr>
          <w:t>State Infrastructure Plan</w:t>
        </w:r>
        <w:r w:rsidR="000921CF" w:rsidRPr="009E002F">
          <w:rPr>
            <w:rStyle w:val="Hyperlink"/>
            <w:rFonts w:ascii="Arial" w:hAnsi="Arial" w:cs="Arial"/>
            <w:sz w:val="22"/>
            <w:szCs w:val="22"/>
          </w:rPr>
          <w:t xml:space="preserve"> – Part A – Strategy</w:t>
        </w:r>
      </w:hyperlink>
    </w:p>
    <w:p w:rsidR="000921CF" w:rsidRPr="00937A4A" w:rsidRDefault="000F3DAE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0921CF" w:rsidRPr="009E002F">
          <w:rPr>
            <w:rStyle w:val="Hyperlink"/>
            <w:rFonts w:ascii="Arial" w:hAnsi="Arial" w:cs="Arial"/>
            <w:sz w:val="22"/>
            <w:szCs w:val="22"/>
          </w:rPr>
          <w:t>State Infrastructure Plan – Part B - Program</w:t>
        </w:r>
      </w:hyperlink>
    </w:p>
    <w:sectPr w:rsidR="000921CF" w:rsidRPr="00937A4A" w:rsidSect="00022EC6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7B" w:rsidRDefault="006F287B" w:rsidP="00D6589B">
      <w:r>
        <w:separator/>
      </w:r>
    </w:p>
  </w:endnote>
  <w:endnote w:type="continuationSeparator" w:id="0">
    <w:p w:rsidR="006F287B" w:rsidRDefault="006F287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7B" w:rsidRDefault="006F287B" w:rsidP="00D6589B">
      <w:r>
        <w:separator/>
      </w:r>
    </w:p>
  </w:footnote>
  <w:footnote w:type="continuationSeparator" w:id="0">
    <w:p w:rsidR="006F287B" w:rsidRDefault="006F287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01935">
      <w:rPr>
        <w:rFonts w:ascii="Arial" w:hAnsi="Arial" w:cs="Arial"/>
        <w:b/>
        <w:color w:val="auto"/>
        <w:sz w:val="22"/>
        <w:szCs w:val="22"/>
        <w:lang w:eastAsia="en-US"/>
      </w:rPr>
      <w:t>February 2016</w:t>
    </w:r>
  </w:p>
  <w:p w:rsidR="00CB1501" w:rsidRDefault="0060193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Release and implementation of the final State Infrastructure Plan</w:t>
    </w:r>
  </w:p>
  <w:p w:rsidR="00CB1501" w:rsidRDefault="0060193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22EC6"/>
    <w:rsid w:val="00080F8F"/>
    <w:rsid w:val="000921CF"/>
    <w:rsid w:val="000D1246"/>
    <w:rsid w:val="000E2CD4"/>
    <w:rsid w:val="000F3DAE"/>
    <w:rsid w:val="0010384C"/>
    <w:rsid w:val="00152095"/>
    <w:rsid w:val="00174117"/>
    <w:rsid w:val="001D4B6E"/>
    <w:rsid w:val="00331757"/>
    <w:rsid w:val="003A3BDD"/>
    <w:rsid w:val="003B550D"/>
    <w:rsid w:val="0043543B"/>
    <w:rsid w:val="004866A4"/>
    <w:rsid w:val="004A3B05"/>
    <w:rsid w:val="004C3882"/>
    <w:rsid w:val="00501C66"/>
    <w:rsid w:val="00550873"/>
    <w:rsid w:val="005902A9"/>
    <w:rsid w:val="00601935"/>
    <w:rsid w:val="006227C9"/>
    <w:rsid w:val="00650D86"/>
    <w:rsid w:val="006555EC"/>
    <w:rsid w:val="006B3379"/>
    <w:rsid w:val="006F287B"/>
    <w:rsid w:val="007265D0"/>
    <w:rsid w:val="00732E22"/>
    <w:rsid w:val="00741C20"/>
    <w:rsid w:val="007F44F4"/>
    <w:rsid w:val="008219C0"/>
    <w:rsid w:val="00870D91"/>
    <w:rsid w:val="00904077"/>
    <w:rsid w:val="00937A4A"/>
    <w:rsid w:val="0094609F"/>
    <w:rsid w:val="0095519C"/>
    <w:rsid w:val="009E002F"/>
    <w:rsid w:val="00A21BD7"/>
    <w:rsid w:val="00A30E16"/>
    <w:rsid w:val="00B939AA"/>
    <w:rsid w:val="00B95A06"/>
    <w:rsid w:val="00BC554F"/>
    <w:rsid w:val="00C4316A"/>
    <w:rsid w:val="00C75E67"/>
    <w:rsid w:val="00CB1501"/>
    <w:rsid w:val="00CD7A50"/>
    <w:rsid w:val="00CF0D8A"/>
    <w:rsid w:val="00D512E3"/>
    <w:rsid w:val="00D6589B"/>
    <w:rsid w:val="00F24A8A"/>
    <w:rsid w:val="00F45B99"/>
    <w:rsid w:val="00F94D48"/>
    <w:rsid w:val="00F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00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rogram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ropbox%20(DPC)\Word%20Template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F321F-D18D-4215-95D1-FAEFE8D68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123</Words>
  <Characters>746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>https://www.cabinet.qld.gov.au/documents/2016/Feb/SIP/</HyperlinkBase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Attachments/Program.pdf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2017-10-25T01:48:00Z</dcterms:created>
  <dcterms:modified xsi:type="dcterms:W3CDTF">2018-03-06T01:35:00Z</dcterms:modified>
  <cp:category>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